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清远市质量管理协会专家库</w:t>
      </w:r>
    </w:p>
    <w:p>
      <w:pPr>
        <w:spacing w:after="312" w:afterLines="10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专家</w:t>
      </w:r>
      <w:r>
        <w:rPr>
          <w:rFonts w:hint="eastAsia" w:ascii="宋体" w:hAnsi="宋体"/>
          <w:b/>
          <w:sz w:val="36"/>
          <w:szCs w:val="36"/>
        </w:rPr>
        <w:t>申请</w:t>
      </w:r>
      <w:r>
        <w:rPr>
          <w:rFonts w:ascii="宋体" w:hAnsi="宋体"/>
          <w:b/>
          <w:sz w:val="36"/>
          <w:szCs w:val="36"/>
        </w:rPr>
        <w:t>表</w:t>
      </w:r>
    </w:p>
    <w:p>
      <w:pPr>
        <w:spacing w:line="360" w:lineRule="auto"/>
        <w:ind w:left="-315" w:leftChars="-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申报：□质量管理专家  □清洁生产专家   □节能技术专家  □技术改造专家</w:t>
      </w:r>
    </w:p>
    <w:p>
      <w:pPr>
        <w:spacing w:line="360" w:lineRule="auto"/>
        <w:ind w:left="-315" w:leftChars="-150" w:firstLine="720" w:firstLineChars="300"/>
        <w:rPr>
          <w:rFonts w:hint="eastAsia" w:ascii="宋体" w:hAnsi="宋体"/>
          <w:w w:val="90"/>
          <w:sz w:val="24"/>
        </w:rPr>
      </w:pPr>
      <w:r>
        <w:rPr>
          <w:rFonts w:hint="eastAsia" w:ascii="宋体" w:hAnsi="宋体"/>
          <w:sz w:val="24"/>
        </w:rPr>
        <w:t>□财务专家      □其他（请列明）：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</w:t>
      </w:r>
    </w:p>
    <w:tbl>
      <w:tblPr>
        <w:tblStyle w:val="4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80"/>
        <w:gridCol w:w="835"/>
        <w:gridCol w:w="417"/>
        <w:gridCol w:w="951"/>
        <w:gridCol w:w="183"/>
        <w:gridCol w:w="851"/>
        <w:gridCol w:w="562"/>
        <w:gridCol w:w="585"/>
        <w:gridCol w:w="243"/>
        <w:gridCol w:w="82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>党员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群众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221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学历及学位</w:t>
            </w:r>
          </w:p>
        </w:tc>
        <w:tc>
          <w:tcPr>
            <w:tcW w:w="221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221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证件编号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1.企业□   2.科研院所□   3.高等院校□   4.行业协会□   5.其它□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60" w:lineRule="exact"/>
              <w:ind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熟悉</w:t>
            </w:r>
            <w:r>
              <w:rPr>
                <w:rFonts w:hint="eastAsia" w:eastAsia="仿宋_GB2312"/>
                <w:kern w:val="0"/>
                <w:sz w:val="24"/>
              </w:rPr>
              <w:t>的</w:t>
            </w:r>
            <w:r>
              <w:rPr>
                <w:rFonts w:eastAsia="仿宋_GB2312"/>
                <w:kern w:val="0"/>
                <w:sz w:val="24"/>
              </w:rPr>
              <w:t>领域</w:t>
            </w:r>
          </w:p>
        </w:tc>
        <w:tc>
          <w:tcPr>
            <w:tcW w:w="7069" w:type="dxa"/>
            <w:gridSpan w:val="10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质量管理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24"/>
              </w:rPr>
              <w:t>技</w:t>
            </w:r>
            <w:r>
              <w:rPr>
                <w:rFonts w:hint="eastAsia" w:eastAsia="仿宋_GB2312"/>
                <w:kern w:val="0"/>
                <w:sz w:val="24"/>
                <w:highlight w:val="none"/>
              </w:rPr>
              <w:t>术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工艺</w:t>
            </w:r>
            <w:r>
              <w:rPr>
                <w:rFonts w:hint="eastAsia" w:eastAsia="仿宋_GB2312"/>
                <w:kern w:val="0"/>
                <w:sz w:val="24"/>
                <w:highlight w:val="none"/>
              </w:rPr>
              <w:t>管理</w:t>
            </w:r>
            <w:r>
              <w:rPr>
                <w:rFonts w:eastAsia="仿宋_GB2312"/>
                <w:kern w:val="0"/>
                <w:sz w:val="24"/>
                <w:highlight w:val="none"/>
              </w:rPr>
              <w:t xml:space="preserve">    □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安全</w:t>
            </w:r>
            <w:r>
              <w:rPr>
                <w:rFonts w:hint="eastAsia" w:eastAsia="仿宋_GB2312"/>
                <w:kern w:val="0"/>
                <w:sz w:val="24"/>
                <w:highlight w:val="none"/>
              </w:rPr>
              <w:t>管理</w:t>
            </w:r>
            <w:r>
              <w:rPr>
                <w:rFonts w:eastAsia="仿宋_GB2312"/>
                <w:kern w:val="0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hint="eastAsia" w:eastAsia="仿宋_GB2312"/>
                <w:kern w:val="0"/>
                <w:sz w:val="24"/>
              </w:rPr>
              <w:t>质量检验</w:t>
            </w:r>
          </w:p>
          <w:p>
            <w:pPr>
              <w:widowControl/>
              <w:spacing w:line="46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清洁生产</w:t>
            </w:r>
            <w:r>
              <w:rPr>
                <w:rFonts w:eastAsia="仿宋_GB2312"/>
                <w:kern w:val="0"/>
                <w:sz w:val="24"/>
              </w:rPr>
              <w:t xml:space="preserve">     □</w:t>
            </w:r>
            <w:r>
              <w:rPr>
                <w:rFonts w:hint="eastAsia" w:eastAsia="仿宋_GB2312"/>
                <w:kern w:val="0"/>
                <w:sz w:val="24"/>
              </w:rPr>
              <w:t>节能评估</w:t>
            </w:r>
            <w:r>
              <w:rPr>
                <w:rFonts w:eastAsia="仿宋_GB2312"/>
                <w:kern w:val="0"/>
                <w:sz w:val="24"/>
              </w:rPr>
              <w:t xml:space="preserve">    □</w:t>
            </w:r>
            <w:r>
              <w:rPr>
                <w:rFonts w:hint="eastAsia" w:eastAsia="仿宋_GB2312"/>
                <w:kern w:val="0"/>
                <w:sz w:val="24"/>
              </w:rPr>
              <w:t>环境保护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□其他</w:t>
            </w:r>
            <w:r>
              <w:rPr>
                <w:rFonts w:hint="eastAsia" w:eastAsia="仿宋_GB2312"/>
                <w:kern w:val="0"/>
                <w:sz w:val="24"/>
              </w:rPr>
              <w:t>（行业）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工作经历</w:t>
            </w:r>
          </w:p>
        </w:tc>
        <w:tc>
          <w:tcPr>
            <w:tcW w:w="7069" w:type="dxa"/>
            <w:gridSpan w:val="10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专长及业绩</w:t>
            </w:r>
          </w:p>
        </w:tc>
        <w:tc>
          <w:tcPr>
            <w:tcW w:w="7069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获得证书/资质</w:t>
            </w:r>
          </w:p>
        </w:tc>
        <w:tc>
          <w:tcPr>
            <w:tcW w:w="7069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市质量管理协会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69" w:type="dxa"/>
            <w:gridSpan w:val="10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wordWrap w:val="0"/>
              <w:spacing w:line="460" w:lineRule="exact"/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eastAsia="仿宋_GB2312"/>
          <w:sz w:val="24"/>
        </w:rPr>
        <w:t>注：</w:t>
      </w:r>
      <w:r>
        <w:rPr>
          <w:rFonts w:ascii="宋体" w:hAnsi="宋体"/>
          <w:szCs w:val="21"/>
        </w:rPr>
        <w:t>1.从事行业，请在从事的相应行业处以“√”注明，未罗列的请在“其他”处填写。</w:t>
      </w:r>
    </w:p>
    <w:p>
      <w:pPr>
        <w:ind w:left="436" w:leftChars="208"/>
      </w:pPr>
      <w:r>
        <w:rPr>
          <w:rFonts w:ascii="宋体" w:hAnsi="宋体"/>
          <w:szCs w:val="21"/>
        </w:rPr>
        <w:t>2.主要业绩，包括承担项目、著作、论文、研究报告、获奖情况等，特别是</w:t>
      </w:r>
      <w:r>
        <w:rPr>
          <w:rFonts w:hint="eastAsia" w:ascii="宋体" w:hAnsi="宋体"/>
          <w:szCs w:val="21"/>
        </w:rPr>
        <w:t>申报项</w:t>
      </w:r>
      <w:r>
        <w:rPr>
          <w:rFonts w:ascii="宋体" w:hAnsi="宋体"/>
          <w:szCs w:val="21"/>
        </w:rPr>
        <w:t>相</w:t>
      </w:r>
      <w:r>
        <w:rPr>
          <w:rFonts w:hint="eastAsia" w:ascii="宋体" w:hAnsi="宋体"/>
          <w:szCs w:val="21"/>
        </w:rPr>
        <w:t>关</w:t>
      </w:r>
      <w:r>
        <w:rPr>
          <w:rFonts w:ascii="宋体" w:hAnsi="宋体"/>
          <w:szCs w:val="21"/>
        </w:rPr>
        <w:t>的业绩</w:t>
      </w:r>
      <w:r>
        <w:rPr>
          <w:rFonts w:hint="eastAsia" w:ascii="宋体" w:hAnsi="宋体"/>
          <w:szCs w:val="21"/>
        </w:rPr>
        <w:t>；需附带身份证、相关证书/资质、毕业证复印件。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3</w:t>
    </w:r>
    <w:r>
      <w:rPr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WJjNmIyNjU5NWJkOGFhODc4M2Y5ZGNkZTZjZDkifQ=="/>
  </w:docVars>
  <w:rsids>
    <w:rsidRoot w:val="00000000"/>
    <w:rsid w:val="4230499E"/>
    <w:rsid w:val="4E4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361</Characters>
  <Lines>0</Lines>
  <Paragraphs>0</Paragraphs>
  <TotalTime>0</TotalTime>
  <ScaleCrop>false</ScaleCrop>
  <LinksUpToDate>false</LinksUpToDate>
  <CharactersWithSpaces>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2022-09-26T04:00:00Z</dcterms:created>
  <dc:creator>Administrator</dc:creator>
  <cp:lastModifiedBy>清清</cp:lastModifiedBy>
  <dcterms:modified xsi:type="dcterms:W3CDTF">2022-09-26T09:36:23Z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5798302EBD4C459B8B44DD94B55E303E</vt:lpwstr>
  </property>
</Properties>
</file>